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604" w:type="dxa"/>
        <w:jc w:val="center"/>
        <w:tblInd w:w="-743" w:type="dxa"/>
        <w:tblLayout w:type="fixed"/>
        <w:tblLook w:val="04A0"/>
      </w:tblPr>
      <w:tblGrid>
        <w:gridCol w:w="391"/>
        <w:gridCol w:w="1451"/>
        <w:gridCol w:w="2698"/>
        <w:gridCol w:w="567"/>
        <w:gridCol w:w="2551"/>
        <w:gridCol w:w="567"/>
        <w:gridCol w:w="2694"/>
        <w:gridCol w:w="567"/>
        <w:gridCol w:w="2693"/>
        <w:gridCol w:w="425"/>
      </w:tblGrid>
      <w:tr w:rsidR="00DC6599" w:rsidTr="00DC6599">
        <w:trPr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 zjazd</w:t>
            </w:r>
          </w:p>
          <w:p w:rsidR="00DC6599" w:rsidRDefault="00DC6599" w:rsidP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25-26.01.2025</w:t>
            </w:r>
          </w:p>
        </w:tc>
        <w:tc>
          <w:tcPr>
            <w:tcW w:w="127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DC6599" w:rsidTr="00DC6599">
        <w:trPr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599" w:rsidRDefault="00DC659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2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6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8</w:t>
            </w:r>
          </w:p>
        </w:tc>
      </w:tr>
      <w:tr w:rsidR="00DC6599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Geografia (JG)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C6599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Geografia (JG)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C6599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</w:rPr>
              <w:t>Geografia (JG)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C6599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</w:rPr>
              <w:t>Geografia (JG)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C6599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</w:rPr>
              <w:t>Geografia (JG)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C6599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</w:rPr>
              <w:t>Geografia (JG)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C6599" w:rsidTr="00DC6599">
        <w:trPr>
          <w:jc w:val="center"/>
        </w:trPr>
        <w:tc>
          <w:tcPr>
            <w:tcW w:w="39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Biznes i zarządzanie (AJ)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C6599" w:rsidTr="00DC6599">
        <w:trPr>
          <w:trHeight w:val="270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Biznes i zarządzanie (AJ)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C6599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 w:rsidRPr="00053292">
              <w:rPr>
                <w:rFonts w:ascii="Times New Roman" w:hAnsi="Times New Roman" w:cs="Times New Roman"/>
                <w:sz w:val="20"/>
              </w:rPr>
              <w:t>Biznes i zarządzanie (AJ)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C6599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 w:rsidRPr="00053292">
              <w:rPr>
                <w:rFonts w:ascii="Times New Roman" w:hAnsi="Times New Roman" w:cs="Times New Roman"/>
                <w:sz w:val="20"/>
              </w:rPr>
              <w:t>Biznes i zarządzanie (AJ)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C6599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DC6599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Fizyka (AJ)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</w:rPr>
              <w:t>Historia (JO)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 w:rsidP="00DD4388">
            <w:r>
              <w:rPr>
                <w:rFonts w:ascii="Times New Roman" w:hAnsi="Times New Roman" w:cs="Times New Roman"/>
                <w:sz w:val="20"/>
                <w:szCs w:val="20"/>
              </w:rPr>
              <w:t>J. polski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6599" w:rsidRDefault="00DC6599">
            <w:r>
              <w:rPr>
                <w:rFonts w:ascii="Times New Roman" w:hAnsi="Times New Roman" w:cs="Times New Roman"/>
                <w:sz w:val="20"/>
              </w:rPr>
              <w:t>J. polski (AP)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6E0501" w:rsidRDefault="006E0501"/>
    <w:sectPr w:rsidR="006E0501" w:rsidSect="00DC65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6599"/>
    <w:rsid w:val="006E0501"/>
    <w:rsid w:val="00DC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65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2</cp:revision>
  <dcterms:created xsi:type="dcterms:W3CDTF">2024-12-29T17:33:00Z</dcterms:created>
  <dcterms:modified xsi:type="dcterms:W3CDTF">2024-12-29T17:40:00Z</dcterms:modified>
</cp:coreProperties>
</file>