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604" w:type="dxa"/>
        <w:jc w:val="center"/>
        <w:tblInd w:w="-743" w:type="dxa"/>
        <w:tblLayout w:type="fixed"/>
        <w:tblLook w:val="04A0"/>
      </w:tblPr>
      <w:tblGrid>
        <w:gridCol w:w="391"/>
        <w:gridCol w:w="1451"/>
        <w:gridCol w:w="2698"/>
        <w:gridCol w:w="567"/>
        <w:gridCol w:w="2551"/>
        <w:gridCol w:w="567"/>
        <w:gridCol w:w="2565"/>
        <w:gridCol w:w="425"/>
        <w:gridCol w:w="2964"/>
        <w:gridCol w:w="425"/>
      </w:tblGrid>
      <w:tr w:rsidR="00DC6599" w:rsidTr="00DC6599">
        <w:trPr>
          <w:jc w:val="center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5778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 xml:space="preserve"> zjazd</w:t>
            </w:r>
          </w:p>
          <w:p w:rsidR="00DC6599" w:rsidRDefault="00577897" w:rsidP="005778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D32E13">
              <w:rPr>
                <w:rFonts w:ascii="Times New Roman" w:hAnsi="Times New Roman" w:cs="Times New Roman"/>
                <w:b/>
                <w:sz w:val="20"/>
              </w:rPr>
              <w:t>.02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>.202</w:t>
            </w:r>
            <w:r w:rsidR="0029383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Liceum Ogólnokształcące</w:t>
            </w:r>
          </w:p>
        </w:tc>
      </w:tr>
      <w:tr w:rsidR="00DC6599" w:rsidTr="007C7B20">
        <w:trPr>
          <w:jc w:val="center"/>
        </w:trPr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599" w:rsidRDefault="00DC659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2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4</w:t>
            </w:r>
          </w:p>
        </w:tc>
        <w:tc>
          <w:tcPr>
            <w:tcW w:w="2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6</w:t>
            </w:r>
          </w:p>
        </w:tc>
        <w:tc>
          <w:tcPr>
            <w:tcW w:w="3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8</w:t>
            </w:r>
          </w:p>
        </w:tc>
      </w:tr>
      <w:tr w:rsidR="00554021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77897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Biznes i zarządzanie (AJ)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Pr="00D32E13" w:rsidRDefault="00577897" w:rsidP="004D0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77897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4021" w:rsidRPr="00D32E13" w:rsidRDefault="007C7B20" w:rsidP="00B12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rozwijające kompetencje z j. angielskiego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021" w:rsidRDefault="005540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C7B20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 w:rsidRPr="00E04AF4">
              <w:rPr>
                <w:rFonts w:ascii="Times New Roman" w:hAnsi="Times New Roman" w:cs="Times New Roman"/>
                <w:sz w:val="20"/>
                <w:szCs w:val="20"/>
              </w:rPr>
              <w:t>Biznes i zarządzanie (AJ)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 w:rsidRPr="00183B1F"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7B20" w:rsidRDefault="007C7B20">
            <w:r w:rsidRPr="00F15968">
              <w:rPr>
                <w:rFonts w:ascii="Times New Roman" w:hAnsi="Times New Roman" w:cs="Times New Roman"/>
                <w:sz w:val="20"/>
                <w:szCs w:val="20"/>
              </w:rPr>
              <w:t>Zajęcia rozwijające kompetencje z j. angielskiego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C7B20" w:rsidTr="007C7B20">
        <w:trPr>
          <w:trHeight w:val="169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 w:rsidRPr="00E04AF4">
              <w:rPr>
                <w:rFonts w:ascii="Times New Roman" w:hAnsi="Times New Roman" w:cs="Times New Roman"/>
                <w:sz w:val="20"/>
                <w:szCs w:val="20"/>
              </w:rPr>
              <w:t>Biznes i zarządzanie (AJ)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 w:rsidRPr="00183B1F"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7B20" w:rsidRDefault="007C7B20">
            <w:r w:rsidRPr="00F15968">
              <w:rPr>
                <w:rFonts w:ascii="Times New Roman" w:hAnsi="Times New Roman" w:cs="Times New Roman"/>
                <w:sz w:val="20"/>
                <w:szCs w:val="20"/>
              </w:rPr>
              <w:t>Zajęcia rozwijające kompetencje z j. angielskiego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C7B20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 w:rsidP="00DB7840">
            <w:r w:rsidRPr="00E04AF4">
              <w:rPr>
                <w:rFonts w:ascii="Times New Roman" w:hAnsi="Times New Roman" w:cs="Times New Roman"/>
                <w:sz w:val="20"/>
                <w:szCs w:val="20"/>
              </w:rPr>
              <w:t>Biznes i zarządzanie (AJ)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 w:rsidRPr="00183B1F"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7B20" w:rsidRDefault="007C7B20">
            <w:r w:rsidRPr="00F15968">
              <w:rPr>
                <w:rFonts w:ascii="Times New Roman" w:hAnsi="Times New Roman" w:cs="Times New Roman"/>
                <w:sz w:val="20"/>
                <w:szCs w:val="20"/>
              </w:rPr>
              <w:t>Zajęcia rozwijające kompetencje z j. angielskiego (WJ)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C7B20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 w:rsidP="00DB7840">
            <w:r w:rsidRPr="00E04AF4">
              <w:rPr>
                <w:rFonts w:ascii="Times New Roman" w:hAnsi="Times New Roman" w:cs="Times New Roman"/>
                <w:sz w:val="20"/>
                <w:szCs w:val="20"/>
              </w:rPr>
              <w:t>Biznes i zarządzanie (AJ)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godz. 15:35 (1 godz.)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 w:rsidRPr="00183B1F"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7B20" w:rsidRDefault="007C7B20">
            <w:r w:rsidRPr="00F15968">
              <w:rPr>
                <w:rFonts w:ascii="Times New Roman" w:hAnsi="Times New Roman" w:cs="Times New Roman"/>
                <w:sz w:val="20"/>
                <w:szCs w:val="20"/>
              </w:rPr>
              <w:t>Zajęcia rozwijające kompetencje z j. angielskiego (WJ)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godz. 15:35 (1 godz.) od godz. 15:35 Historia (JO) (1 godz.)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B20" w:rsidRDefault="007C7B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77897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77897" w:rsidRDefault="005778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77897" w:rsidRDefault="00577897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77897" w:rsidRDefault="00577897" w:rsidP="00DB7840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77897" w:rsidRDefault="00577897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77897" w:rsidRDefault="00577897">
            <w:r w:rsidRPr="00183B1F"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77897" w:rsidRDefault="00577897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77897" w:rsidRDefault="00577897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577897" w:rsidRDefault="005778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577897" w:rsidRDefault="00577897" w:rsidP="00B123BD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77897" w:rsidRDefault="005778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D1539" w:rsidTr="007C7B20">
        <w:trPr>
          <w:jc w:val="center"/>
        </w:trPr>
        <w:tc>
          <w:tcPr>
            <w:tcW w:w="39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Pr="00D32E13" w:rsidRDefault="00FD1539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042F61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 w:rsidP="00DB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539" w:rsidRDefault="00FD1539" w:rsidP="00242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D1539" w:rsidTr="007C7B20">
        <w:trPr>
          <w:trHeight w:val="270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 w:rsidRPr="00243CCA"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042F61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 w:rsidRPr="00D04948"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 w:rsidRPr="00D04948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D049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539" w:rsidRDefault="00FD1539" w:rsidP="002427EB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D1539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 w:rsidRPr="00243CCA"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042F61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 w:rsidRPr="00D04948"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 w:rsidRPr="00D04948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D049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539" w:rsidRDefault="00FD1539" w:rsidP="002427EB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D1539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 w:rsidRPr="00243CCA"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042F61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 w:rsidRPr="00D04948">
              <w:rPr>
                <w:rFonts w:ascii="Times New Roman" w:hAnsi="Times New Roman" w:cs="Times New Roman"/>
                <w:sz w:val="20"/>
                <w:szCs w:val="20"/>
              </w:rPr>
              <w:t>Matematyka (</w:t>
            </w:r>
            <w:proofErr w:type="spellStart"/>
            <w:r w:rsidRPr="00D04948">
              <w:rPr>
                <w:rFonts w:ascii="Times New Roman" w:hAnsi="Times New Roman" w:cs="Times New Roman"/>
                <w:sz w:val="20"/>
                <w:szCs w:val="20"/>
              </w:rPr>
              <w:t>TRz</w:t>
            </w:r>
            <w:proofErr w:type="spellEnd"/>
            <w:r w:rsidRPr="00D049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539" w:rsidRDefault="00FD1539" w:rsidP="002427EB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D1539" w:rsidTr="007C7B20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 w:rsidP="002427EB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 w:rsidP="002427EB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B71ED3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 w:rsidRPr="00BE23FD"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539" w:rsidRDefault="00FD1539" w:rsidP="002427EB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D1539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 w:rsidP="002427EB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 w:rsidP="002427EB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B71ED3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r w:rsidRPr="00BE23FD"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1539" w:rsidRDefault="00FD1539" w:rsidP="002427EB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39" w:rsidRDefault="00FD15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</w:tbl>
    <w:p w:rsidR="006E0501" w:rsidRDefault="006E0501"/>
    <w:p w:rsidR="00554021" w:rsidRDefault="00554021"/>
    <w:p w:rsidR="00554021" w:rsidRDefault="00554021"/>
    <w:sectPr w:rsidR="00554021" w:rsidSect="00DC65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6599"/>
    <w:rsid w:val="001D1DE2"/>
    <w:rsid w:val="0029383D"/>
    <w:rsid w:val="002B0C71"/>
    <w:rsid w:val="004071B1"/>
    <w:rsid w:val="004E4340"/>
    <w:rsid w:val="00554021"/>
    <w:rsid w:val="00577897"/>
    <w:rsid w:val="006E0501"/>
    <w:rsid w:val="006E218B"/>
    <w:rsid w:val="007C7B20"/>
    <w:rsid w:val="0082221A"/>
    <w:rsid w:val="00A52094"/>
    <w:rsid w:val="00D32E13"/>
    <w:rsid w:val="00DA1E06"/>
    <w:rsid w:val="00DC6599"/>
    <w:rsid w:val="00FB72F4"/>
    <w:rsid w:val="00FD1539"/>
    <w:rsid w:val="00FE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11</cp:revision>
  <cp:lastPrinted>2026-01-11T15:47:00Z</cp:lastPrinted>
  <dcterms:created xsi:type="dcterms:W3CDTF">2024-12-29T17:33:00Z</dcterms:created>
  <dcterms:modified xsi:type="dcterms:W3CDTF">2026-01-11T15:48:00Z</dcterms:modified>
</cp:coreProperties>
</file>