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022" w:rsidRPr="005039E4" w:rsidRDefault="00C04E00" w:rsidP="005039E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1784" w:type="dxa"/>
        <w:jc w:val="center"/>
        <w:tblLayout w:type="fixed"/>
        <w:tblLook w:val="04A0"/>
      </w:tblPr>
      <w:tblGrid>
        <w:gridCol w:w="392"/>
        <w:gridCol w:w="1333"/>
        <w:gridCol w:w="3969"/>
        <w:gridCol w:w="567"/>
        <w:gridCol w:w="4962"/>
        <w:gridCol w:w="561"/>
      </w:tblGrid>
      <w:tr w:rsidR="00EE6022" w:rsidRPr="00C04E00" w:rsidTr="005039E4">
        <w:trPr>
          <w:jc w:val="center"/>
        </w:trPr>
        <w:tc>
          <w:tcPr>
            <w:tcW w:w="1725" w:type="dxa"/>
            <w:gridSpan w:val="2"/>
          </w:tcPr>
          <w:p w:rsidR="005039E4" w:rsidRPr="00E164B4" w:rsidRDefault="005039E4" w:rsidP="005039E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EE6022" w:rsidRPr="00C04E00" w:rsidRDefault="005039E4" w:rsidP="00503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19.09-20.09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4536" w:type="dxa"/>
            <w:gridSpan w:val="2"/>
          </w:tcPr>
          <w:p w:rsidR="00EE6022" w:rsidRPr="00C04E00" w:rsidRDefault="00EE6022" w:rsidP="00EE6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523" w:type="dxa"/>
            <w:gridSpan w:val="2"/>
          </w:tcPr>
          <w:p w:rsidR="00EE6022" w:rsidRPr="00C04E00" w:rsidRDefault="00EE6022" w:rsidP="00EE602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ROL.05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5F3ED9" w:rsidRPr="00C04E00" w:rsidTr="005039E4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69" w:type="dxa"/>
          </w:tcPr>
          <w:p w:rsidR="005F3ED9" w:rsidRPr="00C04E00" w:rsidRDefault="005F3ED9" w:rsidP="000913A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J. angielski w agrobiznesie g.1 (WJ)</w:t>
            </w: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Pr="00C04E00" w:rsidRDefault="005F3ED9" w:rsidP="00664E6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5F3ED9" w:rsidRPr="00C04E00" w:rsidTr="005039E4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69" w:type="dxa"/>
          </w:tcPr>
          <w:p w:rsidR="005F3ED9" w:rsidRDefault="005F3ED9" w:rsidP="000913AD"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J. angielski w agrobiznesie g.1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WJ)</w:t>
            </w: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 w:rsidP="00664E64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5F3ED9" w:rsidRPr="00C04E00" w:rsidTr="005039E4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69" w:type="dxa"/>
          </w:tcPr>
          <w:p w:rsidR="005F3ED9" w:rsidRDefault="005F3ED9" w:rsidP="000913AD">
            <w:r w:rsidRPr="00A847F7">
              <w:rPr>
                <w:rFonts w:ascii="Times New Roman" w:hAnsi="Times New Roman" w:cs="Times New Roman"/>
                <w:sz w:val="20"/>
                <w:szCs w:val="20"/>
              </w:rPr>
              <w:t xml:space="preserve">J.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angielski w agrobiznesie g.1 (WJ</w:t>
            </w:r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 w:rsidP="00664E64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5F3ED9" w:rsidRPr="00C04E00" w:rsidTr="005039E4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69" w:type="dxa"/>
          </w:tcPr>
          <w:p w:rsidR="005F3ED9" w:rsidRDefault="005F3ED9" w:rsidP="005F3ED9"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J. angielski w agrobiznesie g.1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5F3ED9" w:rsidRPr="00C04E00" w:rsidTr="005039E4">
        <w:trPr>
          <w:jc w:val="center"/>
        </w:trPr>
        <w:tc>
          <w:tcPr>
            <w:tcW w:w="392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69" w:type="dxa"/>
          </w:tcPr>
          <w:p w:rsidR="005F3ED9" w:rsidRDefault="004B505A" w:rsidP="005F3ED9">
            <w:r>
              <w:rPr>
                <w:rFonts w:ascii="Times New Roman" w:hAnsi="Times New Roman" w:cs="Times New Roman"/>
                <w:sz w:val="20"/>
                <w:szCs w:val="20"/>
              </w:rPr>
              <w:t>J. angielski w agrobiznesie g.2</w:t>
            </w:r>
            <w:r w:rsidR="005F3ED9" w:rsidRPr="00A847F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5F3ED9"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="005F3ED9"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5F3ED9" w:rsidRDefault="005F3ED9"/>
        </w:tc>
        <w:tc>
          <w:tcPr>
            <w:tcW w:w="561" w:type="dxa"/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5F3ED9" w:rsidRPr="00C04E00" w:rsidTr="005039E4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69" w:type="dxa"/>
            <w:tcBorders>
              <w:bottom w:val="single" w:sz="18" w:space="0" w:color="000000" w:themeColor="text1"/>
            </w:tcBorders>
          </w:tcPr>
          <w:p w:rsidR="005F3ED9" w:rsidRDefault="004B505A" w:rsidP="005F3ED9">
            <w:r>
              <w:rPr>
                <w:rFonts w:ascii="Times New Roman" w:hAnsi="Times New Roman" w:cs="Times New Roman"/>
                <w:sz w:val="20"/>
                <w:szCs w:val="20"/>
              </w:rPr>
              <w:t>J. angielski w agrobiznesie g.2</w:t>
            </w:r>
            <w:r w:rsidR="005F3ED9" w:rsidRPr="00A847F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5F3ED9">
              <w:rPr>
                <w:rFonts w:ascii="Times New Roman" w:hAnsi="Times New Roman" w:cs="Times New Roman"/>
                <w:sz w:val="20"/>
                <w:szCs w:val="20"/>
              </w:rPr>
              <w:t>WJ</w:t>
            </w:r>
            <w:r w:rsidR="005F3ED9" w:rsidRPr="00A847F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bottom w:val="single" w:sz="18" w:space="0" w:color="000000" w:themeColor="text1"/>
            </w:tcBorders>
          </w:tcPr>
          <w:p w:rsidR="005F3ED9" w:rsidRDefault="005F3ED9"/>
        </w:tc>
        <w:tc>
          <w:tcPr>
            <w:tcW w:w="561" w:type="dxa"/>
            <w:tcBorders>
              <w:bottom w:val="single" w:sz="18" w:space="0" w:color="000000" w:themeColor="text1"/>
            </w:tcBorders>
          </w:tcPr>
          <w:p w:rsidR="005F3ED9" w:rsidRPr="00C04E00" w:rsidRDefault="005F3ED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EE6022" w:rsidRPr="00C04E00" w:rsidTr="005039E4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EE6022" w:rsidRPr="00C04E00" w:rsidRDefault="00EE602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  <w:tcBorders>
              <w:top w:val="single" w:sz="18" w:space="0" w:color="000000" w:themeColor="text1"/>
            </w:tcBorders>
          </w:tcPr>
          <w:p w:rsidR="00EE6022" w:rsidRPr="00C04E00" w:rsidRDefault="00EE6022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969" w:type="dxa"/>
            <w:tcBorders>
              <w:top w:val="single" w:sz="18" w:space="0" w:color="000000" w:themeColor="text1"/>
            </w:tcBorders>
          </w:tcPr>
          <w:p w:rsidR="00EE6022" w:rsidRPr="00C04E00" w:rsidRDefault="00EE6022" w:rsidP="005F3ED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</w:tcBorders>
          </w:tcPr>
          <w:p w:rsidR="00EE6022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  <w:tcBorders>
              <w:top w:val="single" w:sz="18" w:space="0" w:color="000000" w:themeColor="text1"/>
            </w:tcBorders>
          </w:tcPr>
          <w:p w:rsidR="00EE6022" w:rsidRPr="00BB1BD2" w:rsidRDefault="00EE6022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single" w:sz="18" w:space="0" w:color="000000" w:themeColor="text1"/>
            </w:tcBorders>
          </w:tcPr>
          <w:p w:rsidR="00EE6022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A34CC" w:rsidRPr="00C04E00" w:rsidTr="005039E4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969" w:type="dxa"/>
          </w:tcPr>
          <w:p w:rsidR="006A34CC" w:rsidRDefault="006A34CC" w:rsidP="005F3ED9"/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A34CC" w:rsidRPr="00C04E00" w:rsidTr="005039E4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969" w:type="dxa"/>
          </w:tcPr>
          <w:p w:rsidR="006A34CC" w:rsidRDefault="006A34CC" w:rsidP="005F3ED9"/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A34CC" w:rsidRPr="00C04E00" w:rsidTr="005039E4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969" w:type="dxa"/>
          </w:tcPr>
          <w:p w:rsidR="006A34CC" w:rsidRDefault="006A34CC" w:rsidP="005F3ED9"/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A34CC" w:rsidRPr="00C04E00" w:rsidTr="005039E4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969" w:type="dxa"/>
          </w:tcPr>
          <w:p w:rsidR="006A34CC" w:rsidRDefault="006A34CC" w:rsidP="005F3ED9"/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A34CC" w:rsidRPr="00C04E00" w:rsidTr="005039E4">
        <w:trPr>
          <w:jc w:val="center"/>
        </w:trPr>
        <w:tc>
          <w:tcPr>
            <w:tcW w:w="392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</w:tcPr>
          <w:p w:rsidR="006A34CC" w:rsidRPr="00C04E00" w:rsidRDefault="006A34CC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969" w:type="dxa"/>
          </w:tcPr>
          <w:p w:rsidR="006A34CC" w:rsidRDefault="006A34CC" w:rsidP="005F3ED9"/>
        </w:tc>
        <w:tc>
          <w:tcPr>
            <w:tcW w:w="567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4962" w:type="dxa"/>
          </w:tcPr>
          <w:p w:rsidR="006A34CC" w:rsidRDefault="006A34CC" w:rsidP="00A424D0"/>
        </w:tc>
        <w:tc>
          <w:tcPr>
            <w:tcW w:w="561" w:type="dxa"/>
          </w:tcPr>
          <w:p w:rsidR="006A34CC" w:rsidRPr="00C04E00" w:rsidRDefault="006A34CC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</w:tbl>
    <w:p w:rsidR="00063691" w:rsidRDefault="00063691" w:rsidP="00777FEE">
      <w:pPr>
        <w:rPr>
          <w:rFonts w:ascii="Times New Roman" w:hAnsi="Times New Roman" w:cs="Times New Roman"/>
          <w:sz w:val="20"/>
          <w:szCs w:val="20"/>
        </w:rPr>
      </w:pPr>
    </w:p>
    <w:p w:rsidR="00EE6022" w:rsidRPr="00EE6022" w:rsidRDefault="00EE6022" w:rsidP="00EE602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t>Kwalifikacyjny Kurs Zawodowy</w:t>
      </w:r>
    </w:p>
    <w:tbl>
      <w:tblPr>
        <w:tblStyle w:val="Tabela-Siatka"/>
        <w:tblW w:w="12255" w:type="dxa"/>
        <w:jc w:val="center"/>
        <w:tblLayout w:type="fixed"/>
        <w:tblLook w:val="04A0"/>
      </w:tblPr>
      <w:tblGrid>
        <w:gridCol w:w="392"/>
        <w:gridCol w:w="1333"/>
        <w:gridCol w:w="5144"/>
        <w:gridCol w:w="425"/>
        <w:gridCol w:w="4590"/>
        <w:gridCol w:w="371"/>
      </w:tblGrid>
      <w:tr w:rsidR="00EE6022" w:rsidRPr="00C04E00" w:rsidTr="00B00145">
        <w:trPr>
          <w:jc w:val="center"/>
        </w:trPr>
        <w:tc>
          <w:tcPr>
            <w:tcW w:w="1725" w:type="dxa"/>
            <w:gridSpan w:val="2"/>
          </w:tcPr>
          <w:p w:rsidR="005039E4" w:rsidRPr="00E164B4" w:rsidRDefault="005039E4" w:rsidP="005039E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EE6022" w:rsidRPr="00C04E00" w:rsidRDefault="005039E4" w:rsidP="00503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19.09-20.09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5569" w:type="dxa"/>
            <w:gridSpan w:val="2"/>
          </w:tcPr>
          <w:p w:rsidR="00EE6022" w:rsidRPr="00C04E00" w:rsidRDefault="00B00145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EE602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4961" w:type="dxa"/>
            <w:gridSpan w:val="2"/>
          </w:tcPr>
          <w:p w:rsidR="00EE6022" w:rsidRPr="00C04E00" w:rsidRDefault="00B00145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SPC.07</w:t>
            </w:r>
            <w:r w:rsidR="00EE6022"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 w:rsidR="00AB48B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B00145" w:rsidRPr="00C04E00" w:rsidTr="00B00145">
        <w:trPr>
          <w:jc w:val="center"/>
        </w:trPr>
        <w:tc>
          <w:tcPr>
            <w:tcW w:w="392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:rsidR="00B00145" w:rsidRPr="00C04E00" w:rsidRDefault="00B0014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144" w:type="dxa"/>
          </w:tcPr>
          <w:p w:rsidR="00B00145" w:rsidRPr="00B00145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145">
              <w:rPr>
                <w:rFonts w:ascii="Times New Roman" w:hAnsi="Times New Roman" w:cs="Times New Roman"/>
                <w:sz w:val="20"/>
                <w:szCs w:val="20"/>
              </w:rPr>
              <w:t>BHP  w przemyśle spożywczym (MP)</w:t>
            </w:r>
          </w:p>
        </w:tc>
        <w:tc>
          <w:tcPr>
            <w:tcW w:w="425" w:type="dxa"/>
          </w:tcPr>
          <w:p w:rsidR="00B00145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</w:tcPr>
          <w:p w:rsidR="00B00145" w:rsidRDefault="00B00145"/>
        </w:tc>
        <w:tc>
          <w:tcPr>
            <w:tcW w:w="371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00145" w:rsidRPr="00C04E00" w:rsidTr="00B00145">
        <w:trPr>
          <w:jc w:val="center"/>
        </w:trPr>
        <w:tc>
          <w:tcPr>
            <w:tcW w:w="392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B00145" w:rsidRPr="00C04E00" w:rsidRDefault="00B0014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144" w:type="dxa"/>
          </w:tcPr>
          <w:p w:rsidR="00B00145" w:rsidRDefault="00B00145">
            <w:r w:rsidRPr="00885E32">
              <w:rPr>
                <w:rFonts w:ascii="Times New Roman" w:hAnsi="Times New Roman" w:cs="Times New Roman"/>
                <w:sz w:val="20"/>
                <w:szCs w:val="20"/>
              </w:rPr>
              <w:t>BHP  w przemyśle spożywczym (MP)</w:t>
            </w:r>
          </w:p>
        </w:tc>
        <w:tc>
          <w:tcPr>
            <w:tcW w:w="425" w:type="dxa"/>
          </w:tcPr>
          <w:p w:rsidR="00B00145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</w:tcPr>
          <w:p w:rsidR="00B00145" w:rsidRDefault="00B00145"/>
        </w:tc>
        <w:tc>
          <w:tcPr>
            <w:tcW w:w="371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00145" w:rsidRPr="00C04E00" w:rsidTr="00B00145">
        <w:trPr>
          <w:jc w:val="center"/>
        </w:trPr>
        <w:tc>
          <w:tcPr>
            <w:tcW w:w="392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B00145" w:rsidRPr="00C04E00" w:rsidRDefault="00B0014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144" w:type="dxa"/>
          </w:tcPr>
          <w:p w:rsidR="00B00145" w:rsidRDefault="00B00145">
            <w:r w:rsidRPr="00885E32">
              <w:rPr>
                <w:rFonts w:ascii="Times New Roman" w:hAnsi="Times New Roman" w:cs="Times New Roman"/>
                <w:sz w:val="20"/>
                <w:szCs w:val="20"/>
              </w:rPr>
              <w:t>BHP  w przemyśle spożywczym (MP)</w:t>
            </w:r>
          </w:p>
        </w:tc>
        <w:tc>
          <w:tcPr>
            <w:tcW w:w="425" w:type="dxa"/>
          </w:tcPr>
          <w:p w:rsidR="00B00145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</w:tcPr>
          <w:p w:rsidR="00B00145" w:rsidRDefault="00B00145"/>
        </w:tc>
        <w:tc>
          <w:tcPr>
            <w:tcW w:w="371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00145" w:rsidRPr="00C04E00" w:rsidTr="00B00145">
        <w:trPr>
          <w:jc w:val="center"/>
        </w:trPr>
        <w:tc>
          <w:tcPr>
            <w:tcW w:w="392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B00145" w:rsidRPr="00C04E00" w:rsidRDefault="00B0014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144" w:type="dxa"/>
          </w:tcPr>
          <w:p w:rsidR="00B00145" w:rsidRDefault="00B00145">
            <w:r w:rsidRPr="00885E32">
              <w:rPr>
                <w:rFonts w:ascii="Times New Roman" w:hAnsi="Times New Roman" w:cs="Times New Roman"/>
                <w:sz w:val="20"/>
                <w:szCs w:val="20"/>
              </w:rPr>
              <w:t>BHP  w przemyśle spożywczym (MP)</w:t>
            </w:r>
          </w:p>
        </w:tc>
        <w:tc>
          <w:tcPr>
            <w:tcW w:w="425" w:type="dxa"/>
          </w:tcPr>
          <w:p w:rsidR="00B00145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</w:tcPr>
          <w:p w:rsidR="00B00145" w:rsidRDefault="00B00145"/>
        </w:tc>
        <w:tc>
          <w:tcPr>
            <w:tcW w:w="371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00145" w:rsidRPr="00C04E00" w:rsidTr="00B00145">
        <w:trPr>
          <w:jc w:val="center"/>
        </w:trPr>
        <w:tc>
          <w:tcPr>
            <w:tcW w:w="392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B00145" w:rsidRPr="00C04E00" w:rsidRDefault="00B0014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144" w:type="dxa"/>
          </w:tcPr>
          <w:p w:rsidR="00B00145" w:rsidRDefault="00B00145">
            <w:r w:rsidRPr="00885E32">
              <w:rPr>
                <w:rFonts w:ascii="Times New Roman" w:hAnsi="Times New Roman" w:cs="Times New Roman"/>
                <w:sz w:val="20"/>
                <w:szCs w:val="20"/>
              </w:rPr>
              <w:t>BHP  w przemyśle spożywczym (MP)</w:t>
            </w:r>
          </w:p>
        </w:tc>
        <w:tc>
          <w:tcPr>
            <w:tcW w:w="425" w:type="dxa"/>
          </w:tcPr>
          <w:p w:rsidR="00B00145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</w:tcPr>
          <w:p w:rsidR="00B00145" w:rsidRDefault="00B00145"/>
        </w:tc>
        <w:tc>
          <w:tcPr>
            <w:tcW w:w="371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00145" w:rsidRPr="00C04E00" w:rsidTr="00B00145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  <w:tcBorders>
              <w:bottom w:val="single" w:sz="18" w:space="0" w:color="000000" w:themeColor="text1"/>
            </w:tcBorders>
          </w:tcPr>
          <w:p w:rsidR="00B00145" w:rsidRPr="00C04E00" w:rsidRDefault="00B0014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144" w:type="dxa"/>
            <w:tcBorders>
              <w:bottom w:val="single" w:sz="18" w:space="0" w:color="000000" w:themeColor="text1"/>
            </w:tcBorders>
          </w:tcPr>
          <w:p w:rsidR="00B00145" w:rsidRDefault="00B00145">
            <w:r w:rsidRPr="00885E32">
              <w:rPr>
                <w:rFonts w:ascii="Times New Roman" w:hAnsi="Times New Roman" w:cs="Times New Roman"/>
                <w:sz w:val="20"/>
                <w:szCs w:val="20"/>
              </w:rPr>
              <w:t>BHP  w przemyśle spożywczym (MP)</w:t>
            </w:r>
          </w:p>
        </w:tc>
        <w:tc>
          <w:tcPr>
            <w:tcW w:w="425" w:type="dxa"/>
            <w:tcBorders>
              <w:bottom w:val="single" w:sz="18" w:space="0" w:color="000000" w:themeColor="text1"/>
            </w:tcBorders>
          </w:tcPr>
          <w:p w:rsidR="00B00145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  <w:tcBorders>
              <w:bottom w:val="single" w:sz="18" w:space="0" w:color="000000" w:themeColor="text1"/>
            </w:tcBorders>
          </w:tcPr>
          <w:p w:rsidR="00B00145" w:rsidRDefault="00B00145"/>
        </w:tc>
        <w:tc>
          <w:tcPr>
            <w:tcW w:w="371" w:type="dxa"/>
            <w:tcBorders>
              <w:bottom w:val="single" w:sz="18" w:space="0" w:color="000000" w:themeColor="text1"/>
            </w:tcBorders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045C40" w:rsidRPr="00C04E00" w:rsidTr="00B00145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045C40" w:rsidRPr="00C04E00" w:rsidRDefault="00045C40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33" w:type="dxa"/>
            <w:tcBorders>
              <w:top w:val="single" w:sz="18" w:space="0" w:color="000000" w:themeColor="text1"/>
            </w:tcBorders>
          </w:tcPr>
          <w:p w:rsidR="00045C40" w:rsidRPr="00C04E00" w:rsidRDefault="00045C40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5144" w:type="dxa"/>
            <w:tcBorders>
              <w:top w:val="single" w:sz="18" w:space="0" w:color="000000" w:themeColor="text1"/>
            </w:tcBorders>
          </w:tcPr>
          <w:p w:rsidR="00045C40" w:rsidRPr="00B00145" w:rsidRDefault="00B00145" w:rsidP="0039146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(JK)</w:t>
            </w:r>
          </w:p>
        </w:tc>
        <w:tc>
          <w:tcPr>
            <w:tcW w:w="425" w:type="dxa"/>
            <w:tcBorders>
              <w:top w:val="single" w:sz="18" w:space="0" w:color="000000" w:themeColor="text1"/>
            </w:tcBorders>
          </w:tcPr>
          <w:p w:rsidR="00045C40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  <w:tcBorders>
              <w:top w:val="single" w:sz="18" w:space="0" w:color="000000" w:themeColor="text1"/>
            </w:tcBorders>
          </w:tcPr>
          <w:p w:rsidR="00045C40" w:rsidRDefault="00B00145">
            <w:r w:rsidRPr="00A04990">
              <w:rPr>
                <w:rFonts w:ascii="Times New Roman" w:hAnsi="Times New Roman" w:cs="Times New Roman"/>
                <w:sz w:val="20"/>
                <w:szCs w:val="20"/>
              </w:rPr>
              <w:t>Technolo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gie przetwórstwa spożywczego (MP</w:t>
            </w:r>
            <w:r w:rsidRPr="00A0499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1" w:type="dxa"/>
            <w:tcBorders>
              <w:top w:val="single" w:sz="18" w:space="0" w:color="000000" w:themeColor="text1"/>
            </w:tcBorders>
          </w:tcPr>
          <w:p w:rsidR="00045C40" w:rsidRPr="00C04E00" w:rsidRDefault="0006369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00145" w:rsidRPr="00C04E00" w:rsidTr="00B00145">
        <w:trPr>
          <w:jc w:val="center"/>
        </w:trPr>
        <w:tc>
          <w:tcPr>
            <w:tcW w:w="392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:rsidR="00B00145" w:rsidRPr="00C04E00" w:rsidRDefault="00B0014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5144" w:type="dxa"/>
          </w:tcPr>
          <w:p w:rsidR="00B00145" w:rsidRDefault="00B00145">
            <w:r w:rsidRPr="00A04990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(JK)</w:t>
            </w:r>
          </w:p>
        </w:tc>
        <w:tc>
          <w:tcPr>
            <w:tcW w:w="425" w:type="dxa"/>
          </w:tcPr>
          <w:p w:rsidR="00B00145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</w:tcPr>
          <w:p w:rsidR="00B00145" w:rsidRDefault="00B00145">
            <w:r w:rsidRPr="00E9629E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(MP)</w:t>
            </w:r>
          </w:p>
        </w:tc>
        <w:tc>
          <w:tcPr>
            <w:tcW w:w="371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00145" w:rsidRPr="00C04E00" w:rsidTr="00B00145">
        <w:trPr>
          <w:jc w:val="center"/>
        </w:trPr>
        <w:tc>
          <w:tcPr>
            <w:tcW w:w="392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:rsidR="00B00145" w:rsidRPr="00C04E00" w:rsidRDefault="00B0014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5144" w:type="dxa"/>
          </w:tcPr>
          <w:p w:rsidR="00B00145" w:rsidRDefault="00B00145">
            <w:r w:rsidRPr="00A04990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(JK)</w:t>
            </w:r>
          </w:p>
        </w:tc>
        <w:tc>
          <w:tcPr>
            <w:tcW w:w="425" w:type="dxa"/>
          </w:tcPr>
          <w:p w:rsidR="00B00145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</w:tcPr>
          <w:p w:rsidR="00B00145" w:rsidRDefault="00B00145">
            <w:r w:rsidRPr="00E9629E">
              <w:rPr>
                <w:rFonts w:ascii="Times New Roman" w:hAnsi="Times New Roman" w:cs="Times New Roman"/>
                <w:sz w:val="20"/>
                <w:szCs w:val="20"/>
              </w:rPr>
              <w:t>Technologie przetwórstwa spożywczego (MP)</w:t>
            </w:r>
          </w:p>
        </w:tc>
        <w:tc>
          <w:tcPr>
            <w:tcW w:w="371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96B99" w:rsidRPr="00C04E00" w:rsidTr="00B00145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5144" w:type="dxa"/>
          </w:tcPr>
          <w:p w:rsidR="00E96B99" w:rsidRPr="00B00145" w:rsidRDefault="00B00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25" w:type="dxa"/>
          </w:tcPr>
          <w:p w:rsidR="00E96B99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</w:tcPr>
          <w:p w:rsidR="00E96B99" w:rsidRPr="00B00145" w:rsidRDefault="00B00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145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371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00145" w:rsidRPr="00C04E00" w:rsidTr="00B00145">
        <w:trPr>
          <w:jc w:val="center"/>
        </w:trPr>
        <w:tc>
          <w:tcPr>
            <w:tcW w:w="392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:rsidR="00B00145" w:rsidRPr="00C04E00" w:rsidRDefault="00B0014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5144" w:type="dxa"/>
          </w:tcPr>
          <w:p w:rsidR="00B00145" w:rsidRDefault="00B00145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25" w:type="dxa"/>
          </w:tcPr>
          <w:p w:rsidR="00B00145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</w:tcPr>
          <w:p w:rsidR="00B00145" w:rsidRDefault="00B00145">
            <w:r w:rsidRPr="00454B0C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371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B00145" w:rsidRPr="00C04E00" w:rsidTr="00B00145">
        <w:trPr>
          <w:jc w:val="center"/>
        </w:trPr>
        <w:tc>
          <w:tcPr>
            <w:tcW w:w="392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333" w:type="dxa"/>
          </w:tcPr>
          <w:p w:rsidR="00B00145" w:rsidRPr="00C04E00" w:rsidRDefault="00B00145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5144" w:type="dxa"/>
          </w:tcPr>
          <w:p w:rsidR="00B00145" w:rsidRDefault="00B00145">
            <w:r w:rsidRPr="00DF116D">
              <w:rPr>
                <w:rFonts w:ascii="Times New Roman" w:hAnsi="Times New Roman" w:cs="Times New Roman"/>
                <w:sz w:val="20"/>
                <w:szCs w:val="20"/>
              </w:rPr>
              <w:t>Organizowanie przebiegu procesów technologicznych (JK)</w:t>
            </w:r>
          </w:p>
        </w:tc>
        <w:tc>
          <w:tcPr>
            <w:tcW w:w="425" w:type="dxa"/>
          </w:tcPr>
          <w:p w:rsidR="00B00145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4590" w:type="dxa"/>
          </w:tcPr>
          <w:p w:rsidR="00B00145" w:rsidRDefault="00B00145">
            <w:r w:rsidRPr="00454B0C">
              <w:rPr>
                <w:rFonts w:ascii="Times New Roman" w:hAnsi="Times New Roman" w:cs="Times New Roman"/>
                <w:sz w:val="20"/>
                <w:szCs w:val="20"/>
              </w:rPr>
              <w:t>Nadzór produkcji w przemyśle spożywczym (MP)</w:t>
            </w:r>
          </w:p>
        </w:tc>
        <w:tc>
          <w:tcPr>
            <w:tcW w:w="371" w:type="dxa"/>
          </w:tcPr>
          <w:p w:rsidR="00B00145" w:rsidRPr="00C04E00" w:rsidRDefault="00B00145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5039E4" w:rsidRDefault="005039E4" w:rsidP="00B00145">
      <w:pPr>
        <w:rPr>
          <w:rFonts w:ascii="Times New Roman" w:hAnsi="Times New Roman" w:cs="Times New Roman"/>
          <w:b/>
          <w:sz w:val="20"/>
          <w:szCs w:val="20"/>
        </w:rPr>
      </w:pPr>
    </w:p>
    <w:p w:rsidR="005039E4" w:rsidRDefault="005039E4" w:rsidP="0070486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63AF" w:rsidRDefault="002C63AF" w:rsidP="0070486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2C63AF" w:rsidRDefault="002C63AF" w:rsidP="0070486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EE6022" w:rsidRPr="00704862" w:rsidRDefault="00704862" w:rsidP="00704862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04E00">
        <w:rPr>
          <w:rFonts w:ascii="Times New Roman" w:hAnsi="Times New Roman" w:cs="Times New Roman"/>
          <w:b/>
          <w:sz w:val="20"/>
          <w:szCs w:val="20"/>
        </w:rPr>
        <w:lastRenderedPageBreak/>
        <w:t>Kwalifikacyjny Kurs Zawodowy</w:t>
      </w:r>
    </w:p>
    <w:tbl>
      <w:tblPr>
        <w:tblStyle w:val="Tabela-Siatka"/>
        <w:tblW w:w="11931" w:type="dxa"/>
        <w:jc w:val="center"/>
        <w:tblLayout w:type="fixed"/>
        <w:tblLook w:val="04A0"/>
      </w:tblPr>
      <w:tblGrid>
        <w:gridCol w:w="392"/>
        <w:gridCol w:w="1266"/>
        <w:gridCol w:w="3883"/>
        <w:gridCol w:w="588"/>
        <w:gridCol w:w="5309"/>
        <w:gridCol w:w="493"/>
      </w:tblGrid>
      <w:tr w:rsidR="00EE6022" w:rsidRPr="00C04E00" w:rsidTr="00B00145">
        <w:trPr>
          <w:jc w:val="center"/>
        </w:trPr>
        <w:tc>
          <w:tcPr>
            <w:tcW w:w="1658" w:type="dxa"/>
            <w:gridSpan w:val="2"/>
          </w:tcPr>
          <w:p w:rsidR="00B00145" w:rsidRPr="00E164B4" w:rsidRDefault="00B00145" w:rsidP="00B00145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2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 xml:space="preserve"> zjazd</w:t>
            </w:r>
          </w:p>
          <w:p w:rsidR="00EE6022" w:rsidRPr="00C04E00" w:rsidRDefault="00B00145" w:rsidP="00B001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19.09-20.09</w:t>
            </w:r>
            <w:r w:rsidRPr="00E164B4">
              <w:rPr>
                <w:rFonts w:ascii="Times New Roman" w:hAnsi="Times New Roman" w:cs="Times New Roman"/>
                <w:b/>
                <w:sz w:val="20"/>
              </w:rPr>
              <w:t>.20</w:t>
            </w:r>
            <w:r>
              <w:rPr>
                <w:rFonts w:ascii="Times New Roman" w:hAnsi="Times New Roman" w:cs="Times New Roman"/>
                <w:b/>
                <w:sz w:val="20"/>
              </w:rPr>
              <w:t>26</w:t>
            </w:r>
          </w:p>
        </w:tc>
        <w:tc>
          <w:tcPr>
            <w:tcW w:w="4471" w:type="dxa"/>
            <w:gridSpan w:val="2"/>
          </w:tcPr>
          <w:p w:rsidR="00EE6022" w:rsidRPr="00C04E00" w:rsidRDefault="00EE6022" w:rsidP="00A424D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5802" w:type="dxa"/>
            <w:gridSpan w:val="2"/>
          </w:tcPr>
          <w:p w:rsidR="00EE6022" w:rsidRPr="00C04E00" w:rsidRDefault="00704862" w:rsidP="0070486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EKA.05</w:t>
            </w:r>
            <w:r w:rsidRPr="00C04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semestr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E96B99" w:rsidRPr="00C04E00" w:rsidTr="00B00145">
        <w:trPr>
          <w:jc w:val="center"/>
        </w:trPr>
        <w:tc>
          <w:tcPr>
            <w:tcW w:w="392" w:type="dxa"/>
          </w:tcPr>
          <w:p w:rsidR="00E96B99" w:rsidRPr="00C04E00" w:rsidRDefault="00E96B99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6" w:type="dxa"/>
          </w:tcPr>
          <w:p w:rsidR="00E96B99" w:rsidRPr="00C04E00" w:rsidRDefault="00E96B99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883" w:type="dxa"/>
          </w:tcPr>
          <w:p w:rsidR="00E96B99" w:rsidRPr="00C04E00" w:rsidRDefault="00634EB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88" w:type="dxa"/>
          </w:tcPr>
          <w:p w:rsidR="00E96B99" w:rsidRPr="00C04E00" w:rsidRDefault="002C63AF" w:rsidP="000636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09" w:type="dxa"/>
          </w:tcPr>
          <w:p w:rsidR="00E96B99" w:rsidRDefault="00E96B99">
            <w:r w:rsidRPr="00BB65B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E96B99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34EB1" w:rsidRPr="00C04E00" w:rsidTr="00B00145">
        <w:trPr>
          <w:jc w:val="center"/>
        </w:trPr>
        <w:tc>
          <w:tcPr>
            <w:tcW w:w="392" w:type="dxa"/>
          </w:tcPr>
          <w:p w:rsidR="00634EB1" w:rsidRPr="00C04E00" w:rsidRDefault="00634EB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:rsidR="00634EB1" w:rsidRPr="00C04E00" w:rsidRDefault="00634EB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883" w:type="dxa"/>
          </w:tcPr>
          <w:p w:rsidR="00634EB1" w:rsidRDefault="00634EB1">
            <w:r w:rsidRPr="00AF45C5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88" w:type="dxa"/>
          </w:tcPr>
          <w:p w:rsidR="00634EB1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09" w:type="dxa"/>
          </w:tcPr>
          <w:p w:rsidR="00634EB1" w:rsidRDefault="00634EB1">
            <w:r w:rsidRPr="00BB65B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634EB1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34EB1" w:rsidRPr="00C04E00" w:rsidTr="00B00145">
        <w:trPr>
          <w:jc w:val="center"/>
        </w:trPr>
        <w:tc>
          <w:tcPr>
            <w:tcW w:w="392" w:type="dxa"/>
          </w:tcPr>
          <w:p w:rsidR="00634EB1" w:rsidRPr="00C04E00" w:rsidRDefault="00634EB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6" w:type="dxa"/>
          </w:tcPr>
          <w:p w:rsidR="00634EB1" w:rsidRPr="00C04E00" w:rsidRDefault="00634EB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883" w:type="dxa"/>
          </w:tcPr>
          <w:p w:rsidR="00634EB1" w:rsidRDefault="00634EB1">
            <w:r w:rsidRPr="00AF45C5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88" w:type="dxa"/>
          </w:tcPr>
          <w:p w:rsidR="00634EB1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09" w:type="dxa"/>
          </w:tcPr>
          <w:p w:rsidR="00634EB1" w:rsidRDefault="00634EB1">
            <w:r w:rsidRPr="00BB65B6">
              <w:rPr>
                <w:rFonts w:ascii="Times New Roman" w:hAnsi="Times New Roman" w:cs="Times New Roman"/>
                <w:sz w:val="20"/>
                <w:szCs w:val="20"/>
              </w:rPr>
              <w:t>Prowadzenie spraw kadrowych i rozliczenie wynagrodzeń (JA)</w:t>
            </w:r>
          </w:p>
        </w:tc>
        <w:tc>
          <w:tcPr>
            <w:tcW w:w="493" w:type="dxa"/>
          </w:tcPr>
          <w:p w:rsidR="00634EB1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34EB1" w:rsidRPr="00C04E00" w:rsidTr="00B00145">
        <w:trPr>
          <w:jc w:val="center"/>
        </w:trPr>
        <w:tc>
          <w:tcPr>
            <w:tcW w:w="392" w:type="dxa"/>
          </w:tcPr>
          <w:p w:rsidR="00634EB1" w:rsidRPr="00C04E00" w:rsidRDefault="00634EB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6" w:type="dxa"/>
          </w:tcPr>
          <w:p w:rsidR="00634EB1" w:rsidRPr="00C04E00" w:rsidRDefault="00634EB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883" w:type="dxa"/>
          </w:tcPr>
          <w:p w:rsidR="00634EB1" w:rsidRDefault="00634EB1">
            <w:r w:rsidRPr="00AF45C5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88" w:type="dxa"/>
          </w:tcPr>
          <w:p w:rsidR="00634EB1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09" w:type="dxa"/>
          </w:tcPr>
          <w:p w:rsidR="00634EB1" w:rsidRDefault="00634EB1">
            <w:r w:rsidRPr="00FA641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</w:tcPr>
          <w:p w:rsidR="00634EB1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34EB1" w:rsidRPr="00C04E00" w:rsidTr="00B00145">
        <w:trPr>
          <w:jc w:val="center"/>
        </w:trPr>
        <w:tc>
          <w:tcPr>
            <w:tcW w:w="392" w:type="dxa"/>
          </w:tcPr>
          <w:p w:rsidR="00634EB1" w:rsidRPr="00C04E00" w:rsidRDefault="00634EB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6" w:type="dxa"/>
          </w:tcPr>
          <w:p w:rsidR="00634EB1" w:rsidRPr="00C04E00" w:rsidRDefault="00634EB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883" w:type="dxa"/>
          </w:tcPr>
          <w:p w:rsidR="00634EB1" w:rsidRDefault="00634EB1">
            <w:r w:rsidRPr="00AF45C5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88" w:type="dxa"/>
          </w:tcPr>
          <w:p w:rsidR="00634EB1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09" w:type="dxa"/>
          </w:tcPr>
          <w:p w:rsidR="00634EB1" w:rsidRDefault="00634EB1">
            <w:r w:rsidRPr="00FA641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</w:tcPr>
          <w:p w:rsidR="00634EB1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34EB1" w:rsidRPr="00C04E00" w:rsidTr="00B00145">
        <w:trPr>
          <w:jc w:val="center"/>
        </w:trPr>
        <w:tc>
          <w:tcPr>
            <w:tcW w:w="392" w:type="dxa"/>
            <w:tcBorders>
              <w:bottom w:val="single" w:sz="18" w:space="0" w:color="000000" w:themeColor="text1"/>
            </w:tcBorders>
          </w:tcPr>
          <w:p w:rsidR="00634EB1" w:rsidRPr="00C04E00" w:rsidRDefault="00634EB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6" w:type="dxa"/>
            <w:tcBorders>
              <w:bottom w:val="single" w:sz="18" w:space="0" w:color="000000" w:themeColor="text1"/>
            </w:tcBorders>
          </w:tcPr>
          <w:p w:rsidR="00634EB1" w:rsidRPr="00C04E00" w:rsidRDefault="00634EB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883" w:type="dxa"/>
            <w:tcBorders>
              <w:bottom w:val="single" w:sz="18" w:space="0" w:color="000000" w:themeColor="text1"/>
            </w:tcBorders>
          </w:tcPr>
          <w:p w:rsidR="00634EB1" w:rsidRDefault="00634EB1">
            <w:r w:rsidRPr="00AF45C5">
              <w:rPr>
                <w:rFonts w:ascii="Times New Roman" w:hAnsi="Times New Roman" w:cs="Times New Roman"/>
                <w:sz w:val="20"/>
                <w:szCs w:val="20"/>
              </w:rPr>
              <w:t>BHP w rachunkowości (MR)</w:t>
            </w:r>
          </w:p>
        </w:tc>
        <w:tc>
          <w:tcPr>
            <w:tcW w:w="588" w:type="dxa"/>
            <w:tcBorders>
              <w:bottom w:val="single" w:sz="18" w:space="0" w:color="000000" w:themeColor="text1"/>
            </w:tcBorders>
          </w:tcPr>
          <w:p w:rsidR="00634EB1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309" w:type="dxa"/>
            <w:tcBorders>
              <w:bottom w:val="single" w:sz="18" w:space="0" w:color="000000" w:themeColor="text1"/>
            </w:tcBorders>
          </w:tcPr>
          <w:p w:rsidR="00634EB1" w:rsidRDefault="00634EB1">
            <w:r w:rsidRPr="00FA6416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493" w:type="dxa"/>
            <w:tcBorders>
              <w:bottom w:val="single" w:sz="18" w:space="0" w:color="000000" w:themeColor="text1"/>
            </w:tcBorders>
          </w:tcPr>
          <w:p w:rsidR="00634EB1" w:rsidRPr="00C04E00" w:rsidRDefault="004B505A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634EB1" w:rsidRPr="00C04E00" w:rsidTr="00B00145">
        <w:trPr>
          <w:jc w:val="center"/>
        </w:trPr>
        <w:tc>
          <w:tcPr>
            <w:tcW w:w="392" w:type="dxa"/>
            <w:tcBorders>
              <w:top w:val="single" w:sz="18" w:space="0" w:color="000000" w:themeColor="text1"/>
            </w:tcBorders>
          </w:tcPr>
          <w:p w:rsidR="00634EB1" w:rsidRPr="00C04E00" w:rsidRDefault="00634EB1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66" w:type="dxa"/>
            <w:tcBorders>
              <w:top w:val="single" w:sz="18" w:space="0" w:color="000000" w:themeColor="text1"/>
            </w:tcBorders>
          </w:tcPr>
          <w:p w:rsidR="00634EB1" w:rsidRPr="00C04E00" w:rsidRDefault="00634EB1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8:00-9:30</w:t>
            </w:r>
          </w:p>
        </w:tc>
        <w:tc>
          <w:tcPr>
            <w:tcW w:w="3883" w:type="dxa"/>
            <w:tcBorders>
              <w:top w:val="single" w:sz="18" w:space="0" w:color="000000" w:themeColor="text1"/>
            </w:tcBorders>
          </w:tcPr>
          <w:p w:rsidR="00634EB1" w:rsidRDefault="00634EB1">
            <w:r w:rsidRPr="00FB4D55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  <w:tcBorders>
              <w:top w:val="single" w:sz="18" w:space="0" w:color="000000" w:themeColor="text1"/>
            </w:tcBorders>
          </w:tcPr>
          <w:p w:rsidR="00634EB1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309" w:type="dxa"/>
            <w:tcBorders>
              <w:top w:val="single" w:sz="18" w:space="0" w:color="000000" w:themeColor="text1"/>
            </w:tcBorders>
          </w:tcPr>
          <w:p w:rsidR="00634EB1" w:rsidRDefault="00634EB1">
            <w:r>
              <w:rPr>
                <w:rFonts w:ascii="Times New Roman" w:hAnsi="Times New Roman" w:cs="Times New Roman"/>
                <w:sz w:val="20"/>
                <w:szCs w:val="20"/>
              </w:rPr>
              <w:t>Podstawy ekonomii i statystyki (MR)</w:t>
            </w:r>
          </w:p>
        </w:tc>
        <w:tc>
          <w:tcPr>
            <w:tcW w:w="493" w:type="dxa"/>
            <w:tcBorders>
              <w:top w:val="single" w:sz="18" w:space="0" w:color="000000" w:themeColor="text1"/>
            </w:tcBorders>
          </w:tcPr>
          <w:p w:rsidR="00634EB1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C63AF" w:rsidRPr="00C04E00" w:rsidTr="00B00145">
        <w:trPr>
          <w:jc w:val="center"/>
        </w:trPr>
        <w:tc>
          <w:tcPr>
            <w:tcW w:w="392" w:type="dxa"/>
          </w:tcPr>
          <w:p w:rsidR="002C63AF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66" w:type="dxa"/>
          </w:tcPr>
          <w:p w:rsidR="002C63AF" w:rsidRPr="00C04E00" w:rsidRDefault="002C63A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9:40-11:10</w:t>
            </w:r>
          </w:p>
        </w:tc>
        <w:tc>
          <w:tcPr>
            <w:tcW w:w="3883" w:type="dxa"/>
          </w:tcPr>
          <w:p w:rsidR="002C63AF" w:rsidRDefault="002C63AF">
            <w:r w:rsidRPr="00FB4D55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</w:tcPr>
          <w:p w:rsidR="002C63AF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309" w:type="dxa"/>
          </w:tcPr>
          <w:p w:rsidR="002C63AF" w:rsidRDefault="002C63AF">
            <w:r w:rsidRPr="00020C8F">
              <w:rPr>
                <w:rFonts w:ascii="Times New Roman" w:hAnsi="Times New Roman" w:cs="Times New Roman"/>
                <w:sz w:val="20"/>
                <w:szCs w:val="20"/>
              </w:rPr>
              <w:t>Podstawy ekonomii i statystyki (MR)</w:t>
            </w:r>
          </w:p>
        </w:tc>
        <w:tc>
          <w:tcPr>
            <w:tcW w:w="493" w:type="dxa"/>
          </w:tcPr>
          <w:p w:rsidR="002C63AF" w:rsidRDefault="002C63AF">
            <w:r w:rsidRPr="007F26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C63AF" w:rsidRPr="00C04E00" w:rsidTr="00B00145">
        <w:trPr>
          <w:jc w:val="center"/>
        </w:trPr>
        <w:tc>
          <w:tcPr>
            <w:tcW w:w="392" w:type="dxa"/>
          </w:tcPr>
          <w:p w:rsidR="002C63AF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66" w:type="dxa"/>
          </w:tcPr>
          <w:p w:rsidR="002C63AF" w:rsidRPr="00C04E00" w:rsidRDefault="002C63A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11:20-12:50</w:t>
            </w:r>
          </w:p>
        </w:tc>
        <w:tc>
          <w:tcPr>
            <w:tcW w:w="3883" w:type="dxa"/>
          </w:tcPr>
          <w:p w:rsidR="002C63AF" w:rsidRDefault="002C63AF">
            <w:r w:rsidRPr="00FB4D55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</w:tcPr>
          <w:p w:rsidR="002C63AF" w:rsidRPr="00C04E00" w:rsidRDefault="002C63AF" w:rsidP="006A4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309" w:type="dxa"/>
          </w:tcPr>
          <w:p w:rsidR="002C63AF" w:rsidRDefault="002C63AF">
            <w:r w:rsidRPr="00020C8F">
              <w:rPr>
                <w:rFonts w:ascii="Times New Roman" w:hAnsi="Times New Roman" w:cs="Times New Roman"/>
                <w:sz w:val="20"/>
                <w:szCs w:val="20"/>
              </w:rPr>
              <w:t>Podstawy ekonomii i statystyki (MR)</w:t>
            </w:r>
          </w:p>
        </w:tc>
        <w:tc>
          <w:tcPr>
            <w:tcW w:w="493" w:type="dxa"/>
          </w:tcPr>
          <w:p w:rsidR="002C63AF" w:rsidRDefault="002C63AF">
            <w:r w:rsidRPr="007F26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C63AF" w:rsidRPr="00C04E00" w:rsidTr="00B00145">
        <w:trPr>
          <w:jc w:val="center"/>
        </w:trPr>
        <w:tc>
          <w:tcPr>
            <w:tcW w:w="392" w:type="dxa"/>
          </w:tcPr>
          <w:p w:rsidR="002C63AF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66" w:type="dxa"/>
          </w:tcPr>
          <w:p w:rsidR="002C63AF" w:rsidRPr="00C04E00" w:rsidRDefault="002C63A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13:10-14:40</w:t>
            </w:r>
          </w:p>
        </w:tc>
        <w:tc>
          <w:tcPr>
            <w:tcW w:w="3883" w:type="dxa"/>
          </w:tcPr>
          <w:p w:rsidR="002C63AF" w:rsidRDefault="002C63AF">
            <w:r w:rsidRPr="00FB4D55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</w:tcPr>
          <w:p w:rsidR="002C63AF" w:rsidRPr="00C04E00" w:rsidRDefault="002C63AF" w:rsidP="006A4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309" w:type="dxa"/>
          </w:tcPr>
          <w:p w:rsidR="002C63AF" w:rsidRDefault="002C63AF">
            <w:r w:rsidRPr="00020C8F">
              <w:rPr>
                <w:rFonts w:ascii="Times New Roman" w:hAnsi="Times New Roman" w:cs="Times New Roman"/>
                <w:sz w:val="20"/>
                <w:szCs w:val="20"/>
              </w:rPr>
              <w:t>Podstawy ekonomii i statystyki (MR)</w:t>
            </w:r>
          </w:p>
        </w:tc>
        <w:tc>
          <w:tcPr>
            <w:tcW w:w="493" w:type="dxa"/>
          </w:tcPr>
          <w:p w:rsidR="002C63AF" w:rsidRDefault="002C63AF">
            <w:r w:rsidRPr="007F26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C63AF" w:rsidRPr="00C04E00" w:rsidTr="00B00145">
        <w:trPr>
          <w:jc w:val="center"/>
        </w:trPr>
        <w:tc>
          <w:tcPr>
            <w:tcW w:w="392" w:type="dxa"/>
          </w:tcPr>
          <w:p w:rsidR="002C63AF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66" w:type="dxa"/>
          </w:tcPr>
          <w:p w:rsidR="002C63AF" w:rsidRPr="00C04E00" w:rsidRDefault="002C63A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14:50-16:20</w:t>
            </w:r>
          </w:p>
        </w:tc>
        <w:tc>
          <w:tcPr>
            <w:tcW w:w="3883" w:type="dxa"/>
          </w:tcPr>
          <w:p w:rsidR="002C63AF" w:rsidRDefault="002C63AF">
            <w:r w:rsidRPr="00FB4D55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</w:tcPr>
          <w:p w:rsidR="002C63AF" w:rsidRPr="00C04E00" w:rsidRDefault="002C63AF" w:rsidP="006A4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309" w:type="dxa"/>
          </w:tcPr>
          <w:p w:rsidR="002C63AF" w:rsidRDefault="002C63AF">
            <w:r w:rsidRPr="00020C8F">
              <w:rPr>
                <w:rFonts w:ascii="Times New Roman" w:hAnsi="Times New Roman" w:cs="Times New Roman"/>
                <w:sz w:val="20"/>
                <w:szCs w:val="20"/>
              </w:rPr>
              <w:t>Podstawy ekonomii i statystyki (MR)</w:t>
            </w:r>
          </w:p>
        </w:tc>
        <w:tc>
          <w:tcPr>
            <w:tcW w:w="493" w:type="dxa"/>
          </w:tcPr>
          <w:p w:rsidR="002C63AF" w:rsidRDefault="002C63AF">
            <w:r w:rsidRPr="007F26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C63AF" w:rsidRPr="00C04E00" w:rsidTr="00B00145">
        <w:trPr>
          <w:jc w:val="center"/>
        </w:trPr>
        <w:tc>
          <w:tcPr>
            <w:tcW w:w="392" w:type="dxa"/>
          </w:tcPr>
          <w:p w:rsidR="002C63AF" w:rsidRPr="00C04E00" w:rsidRDefault="002C63AF" w:rsidP="00A424D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66" w:type="dxa"/>
          </w:tcPr>
          <w:p w:rsidR="002C63AF" w:rsidRPr="00C04E00" w:rsidRDefault="002C63AF" w:rsidP="00A424D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04E00">
              <w:rPr>
                <w:rFonts w:ascii="Times New Roman" w:eastAsia="Calibri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3883" w:type="dxa"/>
          </w:tcPr>
          <w:p w:rsidR="002C63AF" w:rsidRDefault="002C63AF">
            <w:r w:rsidRPr="00FB4D55">
              <w:rPr>
                <w:rFonts w:ascii="Times New Roman" w:hAnsi="Times New Roman" w:cs="Times New Roman"/>
                <w:sz w:val="20"/>
                <w:szCs w:val="20"/>
              </w:rPr>
              <w:t>Prowadzenie gospodarki finansowej jednostek organizacyjnych (JA)</w:t>
            </w:r>
          </w:p>
        </w:tc>
        <w:tc>
          <w:tcPr>
            <w:tcW w:w="588" w:type="dxa"/>
          </w:tcPr>
          <w:p w:rsidR="002C63AF" w:rsidRPr="00C04E00" w:rsidRDefault="002C63AF" w:rsidP="006A40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309" w:type="dxa"/>
          </w:tcPr>
          <w:p w:rsidR="002C63AF" w:rsidRDefault="002C63AF">
            <w:r w:rsidRPr="00020C8F">
              <w:rPr>
                <w:rFonts w:ascii="Times New Roman" w:hAnsi="Times New Roman" w:cs="Times New Roman"/>
                <w:sz w:val="20"/>
                <w:szCs w:val="20"/>
              </w:rPr>
              <w:t>Podstawy ekonomii i statystyki (MR)</w:t>
            </w:r>
          </w:p>
        </w:tc>
        <w:tc>
          <w:tcPr>
            <w:tcW w:w="493" w:type="dxa"/>
          </w:tcPr>
          <w:p w:rsidR="002C63AF" w:rsidRDefault="002C63AF">
            <w:r w:rsidRPr="007F269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</w:tbl>
    <w:p w:rsidR="00EE6022" w:rsidRPr="00C04E00" w:rsidRDefault="00EE6022" w:rsidP="00AC299B">
      <w:pPr>
        <w:rPr>
          <w:rFonts w:ascii="Times New Roman" w:hAnsi="Times New Roman" w:cs="Times New Roman"/>
          <w:sz w:val="20"/>
          <w:szCs w:val="20"/>
        </w:rPr>
      </w:pPr>
    </w:p>
    <w:sectPr w:rsidR="00EE6022" w:rsidRPr="00C04E00" w:rsidSect="00777FEE">
      <w:pgSz w:w="16838" w:h="11906" w:orient="landscape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70333"/>
    <w:rsid w:val="00001366"/>
    <w:rsid w:val="00010E22"/>
    <w:rsid w:val="00020729"/>
    <w:rsid w:val="00044411"/>
    <w:rsid w:val="00045C40"/>
    <w:rsid w:val="00063691"/>
    <w:rsid w:val="000655A6"/>
    <w:rsid w:val="00070596"/>
    <w:rsid w:val="000747F1"/>
    <w:rsid w:val="000977F2"/>
    <w:rsid w:val="000B111A"/>
    <w:rsid w:val="000D214B"/>
    <w:rsid w:val="0012313E"/>
    <w:rsid w:val="00153076"/>
    <w:rsid w:val="0015724B"/>
    <w:rsid w:val="0019758E"/>
    <w:rsid w:val="001B7918"/>
    <w:rsid w:val="001E1DF8"/>
    <w:rsid w:val="001E544A"/>
    <w:rsid w:val="00204975"/>
    <w:rsid w:val="00211A0E"/>
    <w:rsid w:val="00233B5F"/>
    <w:rsid w:val="00246F69"/>
    <w:rsid w:val="00272B59"/>
    <w:rsid w:val="002962EB"/>
    <w:rsid w:val="002C0974"/>
    <w:rsid w:val="002C63AF"/>
    <w:rsid w:val="002C64E1"/>
    <w:rsid w:val="002E174C"/>
    <w:rsid w:val="002F67B5"/>
    <w:rsid w:val="0031310F"/>
    <w:rsid w:val="003226B9"/>
    <w:rsid w:val="003733A7"/>
    <w:rsid w:val="0039146E"/>
    <w:rsid w:val="003C2830"/>
    <w:rsid w:val="003D5655"/>
    <w:rsid w:val="003F7237"/>
    <w:rsid w:val="00423921"/>
    <w:rsid w:val="0044606F"/>
    <w:rsid w:val="004777E9"/>
    <w:rsid w:val="004B4D27"/>
    <w:rsid w:val="004B505A"/>
    <w:rsid w:val="004B595C"/>
    <w:rsid w:val="004C110A"/>
    <w:rsid w:val="004C74C6"/>
    <w:rsid w:val="005039E4"/>
    <w:rsid w:val="005252D7"/>
    <w:rsid w:val="005345D1"/>
    <w:rsid w:val="005443E0"/>
    <w:rsid w:val="0055148B"/>
    <w:rsid w:val="00575D30"/>
    <w:rsid w:val="00577129"/>
    <w:rsid w:val="005D4A99"/>
    <w:rsid w:val="005F3ED9"/>
    <w:rsid w:val="00604D57"/>
    <w:rsid w:val="0060585A"/>
    <w:rsid w:val="0062456E"/>
    <w:rsid w:val="00634E50"/>
    <w:rsid w:val="00634EB1"/>
    <w:rsid w:val="006545A2"/>
    <w:rsid w:val="00671E12"/>
    <w:rsid w:val="00697F7B"/>
    <w:rsid w:val="006A34CC"/>
    <w:rsid w:val="006B5475"/>
    <w:rsid w:val="006C10B9"/>
    <w:rsid w:val="006F1522"/>
    <w:rsid w:val="00704862"/>
    <w:rsid w:val="00706D62"/>
    <w:rsid w:val="007215DE"/>
    <w:rsid w:val="00744AFA"/>
    <w:rsid w:val="00770136"/>
    <w:rsid w:val="00777FEE"/>
    <w:rsid w:val="007A45E7"/>
    <w:rsid w:val="007B3131"/>
    <w:rsid w:val="007B585D"/>
    <w:rsid w:val="007D619F"/>
    <w:rsid w:val="00837AC2"/>
    <w:rsid w:val="00854231"/>
    <w:rsid w:val="00855284"/>
    <w:rsid w:val="0086651E"/>
    <w:rsid w:val="00867ED5"/>
    <w:rsid w:val="008925B4"/>
    <w:rsid w:val="0089325B"/>
    <w:rsid w:val="008A3E49"/>
    <w:rsid w:val="008B6018"/>
    <w:rsid w:val="008C20D2"/>
    <w:rsid w:val="008F0467"/>
    <w:rsid w:val="008F505E"/>
    <w:rsid w:val="00912DC0"/>
    <w:rsid w:val="009222FE"/>
    <w:rsid w:val="00945FE0"/>
    <w:rsid w:val="0094683A"/>
    <w:rsid w:val="00962C3D"/>
    <w:rsid w:val="00971222"/>
    <w:rsid w:val="00982DDD"/>
    <w:rsid w:val="00994A4A"/>
    <w:rsid w:val="00A014B7"/>
    <w:rsid w:val="00A34893"/>
    <w:rsid w:val="00A37EEA"/>
    <w:rsid w:val="00A76569"/>
    <w:rsid w:val="00A91EA6"/>
    <w:rsid w:val="00A9612E"/>
    <w:rsid w:val="00AA25C9"/>
    <w:rsid w:val="00AA6743"/>
    <w:rsid w:val="00AB1E8C"/>
    <w:rsid w:val="00AB48BE"/>
    <w:rsid w:val="00AC018A"/>
    <w:rsid w:val="00AC0588"/>
    <w:rsid w:val="00AC299B"/>
    <w:rsid w:val="00AE7F21"/>
    <w:rsid w:val="00B00145"/>
    <w:rsid w:val="00B6387E"/>
    <w:rsid w:val="00B6401A"/>
    <w:rsid w:val="00B91899"/>
    <w:rsid w:val="00BB1BD2"/>
    <w:rsid w:val="00BC439C"/>
    <w:rsid w:val="00C02D41"/>
    <w:rsid w:val="00C04E00"/>
    <w:rsid w:val="00C23CC1"/>
    <w:rsid w:val="00C24F50"/>
    <w:rsid w:val="00C5585B"/>
    <w:rsid w:val="00C86BF5"/>
    <w:rsid w:val="00CA56F4"/>
    <w:rsid w:val="00CD6432"/>
    <w:rsid w:val="00CE22AB"/>
    <w:rsid w:val="00D00046"/>
    <w:rsid w:val="00D11DE9"/>
    <w:rsid w:val="00D212E8"/>
    <w:rsid w:val="00D607DD"/>
    <w:rsid w:val="00D618DF"/>
    <w:rsid w:val="00D70333"/>
    <w:rsid w:val="00D95A4F"/>
    <w:rsid w:val="00DB2702"/>
    <w:rsid w:val="00DC6E92"/>
    <w:rsid w:val="00DD16B4"/>
    <w:rsid w:val="00DE6C44"/>
    <w:rsid w:val="00E06B4D"/>
    <w:rsid w:val="00E164B4"/>
    <w:rsid w:val="00E51FDB"/>
    <w:rsid w:val="00E62713"/>
    <w:rsid w:val="00E96B99"/>
    <w:rsid w:val="00EA13C2"/>
    <w:rsid w:val="00EA656A"/>
    <w:rsid w:val="00ED0749"/>
    <w:rsid w:val="00EE6022"/>
    <w:rsid w:val="00F53C34"/>
    <w:rsid w:val="00F547C5"/>
    <w:rsid w:val="00F819A8"/>
    <w:rsid w:val="00F9572A"/>
    <w:rsid w:val="00FF1DB2"/>
    <w:rsid w:val="00FF2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1D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703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12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2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BB219-A250-479D-9D4A-F0C70BBBC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445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Laptop</cp:lastModifiedBy>
  <cp:revision>63</cp:revision>
  <cp:lastPrinted>2026-09-08T11:41:00Z</cp:lastPrinted>
  <dcterms:created xsi:type="dcterms:W3CDTF">2020-09-07T16:36:00Z</dcterms:created>
  <dcterms:modified xsi:type="dcterms:W3CDTF">2026-09-08T18:04:00Z</dcterms:modified>
</cp:coreProperties>
</file>